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4B20182FB88EB42A3D98F5E0FFCC04E" ma:contentTypeVersion="1" ma:contentTypeDescription="Crear nuevo documento." ma:contentTypeScope="" ma:versionID="e7c89e451d6472ba481330c238df3c5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C37F566-C30B-41B6-9886-7BF51ADD5121}"/>
</file>

<file path=customXml/itemProps2.xml><?xml version="1.0" encoding="utf-8"?>
<ds:datastoreItem xmlns:ds="http://schemas.openxmlformats.org/officeDocument/2006/customXml" ds:itemID="{E9021F1F-D1F6-4BEC-AEB5-43A8C0AB9E0F}"/>
</file>

<file path=customXml/itemProps3.xml><?xml version="1.0" encoding="utf-8"?>
<ds:datastoreItem xmlns:ds="http://schemas.openxmlformats.org/officeDocument/2006/customXml" ds:itemID="{3EE37229-5B37-4257-AD19-CB962F9DCB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 P2 - 2026</dc:title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0x01010024B20182FB88EB42A3D98F5E0FFCC04E</vt:lpwstr>
  </property>
</Properties>
</file>